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BD1082" w:rsidRDefault="00950D38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Sp.J., ul. Głowackiego 111, 82-200 Malbork</w:t>
      </w:r>
    </w:p>
    <w:p w14:paraId="672A6659" w14:textId="77777777" w:rsidR="000C65A5" w:rsidRPr="00BD1082" w:rsidRDefault="000C65A5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1B8DD15" w14:textId="77777777" w:rsidR="00235D4B" w:rsidRPr="00BD1082" w:rsidRDefault="00871EB8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ogłasza</w:t>
      </w:r>
    </w:p>
    <w:p w14:paraId="0EFF39EF" w14:textId="21F717F0" w:rsidR="00BA1FD2" w:rsidRPr="00BD1082" w:rsidRDefault="008678D8" w:rsidP="305F9A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CD7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A002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</w:t>
      </w:r>
      <w:r w:rsidR="000B27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nabór pracodawców chętnych do zorganizowania staży</w:t>
      </w:r>
      <w:r w:rsidR="00950D38" w:rsidRPr="01BECA9A">
        <w:rPr>
          <w:rFonts w:ascii="Times New Roman" w:eastAsia="Times New Roman" w:hAnsi="Times New Roman" w:cs="Times New Roman"/>
          <w:color w:val="333333"/>
          <w:lang w:eastAsia="pl-PL"/>
        </w:rPr>
        <w:t> </w:t>
      </w:r>
      <w:r w:rsidR="001E74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ramach projektu</w:t>
      </w:r>
      <w:r>
        <w:br/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„Aktywni bez barier IV” nr wniosku FEPM.0</w:t>
      </w:r>
      <w:r w:rsidR="00BA1FD2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5.11-IZ.00-0017/23, realizowany</w:t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0AFCD6F2" w14:textId="3D395685" w:rsidR="000B271B" w:rsidRPr="00BD1082" w:rsidRDefault="00950D38" w:rsidP="335BB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> 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0B271B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Nabór wniosków pr</w:t>
      </w:r>
      <w:r w:rsidR="007D778F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owa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 xml:space="preserve">dzony będzie w terminie od </w:t>
      </w:r>
      <w:bookmarkStart w:id="0" w:name="_Hlk213331900"/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A002F4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 w:rsidR="00A002F4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27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A002F4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</w:t>
      </w:r>
      <w:r w:rsidR="00C45E0E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993DBC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202</w:t>
      </w:r>
      <w:bookmarkEnd w:id="0"/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</w:p>
    <w:p w14:paraId="6E7BEAA2" w14:textId="77777777" w:rsidR="001E741B" w:rsidRDefault="00950D38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743DACC1" w14:textId="77777777" w:rsidR="000B271B" w:rsidRPr="00BD1082" w:rsidRDefault="000B271B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Formy aktywizacji:</w:t>
      </w:r>
    </w:p>
    <w:p w14:paraId="0B5C6AE8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Sp.J.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w Malborku ogłasza nabór wniosków w sprawie  zawarcia umów o zorganizowanie staży na okres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6 miesięcy w ramach projektu pn. „Aktywni bez barier IV"  Oś priorytetowa: 5. Fundusze europejskie dla silnego społecznie Pomorza (EFS+), Działanie: 5.11 Aktywne włączenie społeczne</w:t>
      </w:r>
    </w:p>
    <w:p w14:paraId="0A37501D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0C7312B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Celem projektu jest włączenie/ przybliżenie do rynku pracy 380 osób dorosłych dotkniętych zagrożeniem/ ubóstwem/ wykluczeniem społecznym.</w:t>
      </w:r>
    </w:p>
    <w:p w14:paraId="29D6B04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</w:p>
    <w:p w14:paraId="41867F56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P.P.H. Rarytas J. i R. Markowscy Sp.J  w Malborku jest liderem projektu i jes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t odpowiedzialny za realizację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6 miesięcznych staży na rzecz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uczestników projektu wymagających zdobycia nowego doświadczenia.</w:t>
      </w:r>
    </w:p>
    <w:p w14:paraId="5DAB6C7B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40EE148" w14:textId="65812EF1" w:rsidR="00995AC2" w:rsidRPr="00BD1082" w:rsidRDefault="00995AC2" w:rsidP="60C6D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Termin</w:t>
      </w:r>
      <w:r w:rsidR="00360023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="00A002F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1</w:t>
      </w:r>
      <w:r w:rsidR="191F4CD8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naboru:</w:t>
      </w:r>
    </w:p>
    <w:p w14:paraId="55C70529" w14:textId="2426564F" w:rsidR="00D210DB" w:rsidRPr="00BD1082" w:rsidRDefault="00035C34" w:rsidP="1D618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A002F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.202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6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-</w:t>
      </w:r>
      <w:r w:rsidR="00A002F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27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0</w:t>
      </w:r>
      <w:r w:rsidR="00A002F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Pr="00035C34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.202</w:t>
      </w:r>
      <w:r w:rsidR="00105FFE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r.</w:t>
      </w:r>
      <w:r w:rsidR="00950D38" w:rsidRPr="00BD1082">
        <w:rPr>
          <w:rFonts w:ascii="Times New Roman" w:eastAsia="Times New Roman" w:hAnsi="Times New Roman" w:cs="Times New Roman"/>
          <w:b/>
          <w:color w:val="333333"/>
          <w:szCs w:val="24"/>
          <w:lang w:eastAsia="pl-PL"/>
        </w:rPr>
        <w:br/>
      </w:r>
    </w:p>
    <w:p w14:paraId="2D99FF17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Wymagania stawiane Organizatorom stażu:</w:t>
      </w:r>
    </w:p>
    <w:p w14:paraId="3DCF47BA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prowadzenie działalności gospodarczej przez okres co najmniej 3 miesięcy przed złożeniem wniosku,</w:t>
      </w:r>
    </w:p>
    <w:p w14:paraId="47A65251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warunków wskazanych w art. 53 ustawy o promocji zatrudnienia i instytucjach rynku pracy oraz rozporządzeniu w sprawie szczegółowych warunków odbywania stażu przez bezrobotnych (Dz.U.2019.1482 t.j. z dnia 2019.08.08) - wskazanych w informacji dla organizatora załączonej do wniosku o zawarcie umowy o zorganizowanie staży dla osób bezrobotnych,</w:t>
      </w:r>
    </w:p>
    <w:p w14:paraId="15B7A226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wymogów wskazanych w załączniku nr 1 i załączniku nr 5 do wniosku o zawarcie umowy o zorganizowanie staży dla osób bezrobotnych,</w:t>
      </w:r>
    </w:p>
    <w:p w14:paraId="3DD45005" w14:textId="77777777" w:rsidR="000B271B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wywiązanie się z zawartych z P.P.H. Rarytas J. i R. Markowscy Sp.J w Malborku umów, w szczególności zadeklarowanego we wniosku zatrudnienia </w:t>
      </w:r>
      <w:r w:rsidR="001E74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po odbytym u Pracodawcy stażu, na wskazany w oświadczeniu/deklaracji okres.</w:t>
      </w:r>
    </w:p>
    <w:p w14:paraId="2D7B2903" w14:textId="77777777" w:rsidR="00077818" w:rsidRPr="00077818" w:rsidRDefault="00077818" w:rsidP="0007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Wymogi formalne</w:t>
      </w:r>
    </w:p>
    <w:p w14:paraId="0FD2E5A5" w14:textId="77777777" w:rsidR="00077818" w:rsidRPr="00077818" w:rsidRDefault="00077818" w:rsidP="0007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Rozpatrywane będą wyłącznie wnioski złożone na aktualnym druku dołączonym do niniejszego naboru.</w:t>
      </w:r>
    </w:p>
    <w:p w14:paraId="02EB378F" w14:textId="77777777" w:rsidR="001E741B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14:paraId="6545A724" w14:textId="77777777" w:rsidR="00BD1082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lastRenderedPageBreak/>
        <w:t>Kryteria rozpatrywania wniosków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Rozpatrywanie wniosków w sprawie zawarcia umów o zorganizowanie staży odbywa się przez członków Komisji ds. rozpatrywania wniosków w oparciu o Ustawę z dnia 20.04.2004 r. o promocji zatrudnienia i instytucjach rynku pracy (Dz.U.2020.1409 t.j. z dnia 2020.08.18) oraz Rozporządzenie Ministra Pracy i Polityki Społecznej z dnia 20.08.2009 r. w sprawie szczegółowych warunków odbywania stażu przez 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(Dz.U. z 2009 roku nr 142, poz. 1160).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Wnioski niezrealizowane, które wpłynęły do siedziby P.P.H. Rarytas J. i R. Markowscy Sp.J. w Malborku przed dniem ogłoszenia naboru zweryfikowane zostaną pod kątem możliwości zakwalifikowania ich do projektu.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Szczegółowe informacje dot. naboru udzielane są pod numerem telefonu: 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 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Informacje dot. stażu 607-665-818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Dokumenty do pobrania - Wniosek o zawarcie umowy o zorganizo</w:t>
      </w:r>
      <w:r w:rsidR="00BD1082"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wanie stażu wraz z załącznikami: </w:t>
      </w:r>
      <w:hyperlink r:id="rId10" w:history="1">
        <w:r w:rsidR="00BD1082" w:rsidRPr="00BD1082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https://akademia-nauczania.pl/aktywni-bez-barier-iv/</w:t>
        </w:r>
      </w:hyperlink>
    </w:p>
    <w:p w14:paraId="2E2F3EF3" w14:textId="77777777" w:rsidR="00A634B3" w:rsidRPr="00BD1082" w:rsidRDefault="00950D3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A634B3"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74DADD77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PPH Rarytas J. i R. Markowscy Sp.J., z siedzibą przy ul. Głowackiego 111, 82-200 Malbork.</w:t>
      </w:r>
    </w:p>
    <w:p w14:paraId="27259338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 Partnerami Projektu (Realizatorami) są:</w:t>
      </w:r>
    </w:p>
    <w:p w14:paraId="62F2F6B2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6A05A809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5A39BBE3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1C8F396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72A3D3EC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7B4B9B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p w14:paraId="0D0B940D" w14:textId="77777777" w:rsidR="003258E8" w:rsidRPr="009E77C4" w:rsidRDefault="003258E8" w:rsidP="00225442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szCs w:val="24"/>
          <w:lang w:eastAsia="pl-PL"/>
        </w:rPr>
      </w:pPr>
    </w:p>
    <w:sectPr w:rsidR="003258E8" w:rsidRPr="009E77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3102" w14:textId="77777777" w:rsidR="00EA064E" w:rsidRDefault="00EA064E" w:rsidP="00C75C05">
      <w:pPr>
        <w:spacing w:after="0" w:line="240" w:lineRule="auto"/>
      </w:pPr>
      <w:r>
        <w:separator/>
      </w:r>
    </w:p>
  </w:endnote>
  <w:endnote w:type="continuationSeparator" w:id="0">
    <w:p w14:paraId="59754035" w14:textId="77777777" w:rsidR="00EA064E" w:rsidRDefault="00EA064E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F51D" w14:textId="77777777" w:rsidR="00EA064E" w:rsidRDefault="00EA064E" w:rsidP="00C75C05">
      <w:pPr>
        <w:spacing w:after="0" w:line="240" w:lineRule="auto"/>
      </w:pPr>
      <w:r>
        <w:separator/>
      </w:r>
    </w:p>
  </w:footnote>
  <w:footnote w:type="continuationSeparator" w:id="0">
    <w:p w14:paraId="696C4016" w14:textId="77777777" w:rsidR="00EA064E" w:rsidRDefault="00EA064E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E6253E" w:rsidRDefault="00E6253E" w:rsidP="00E6253E">
    <w:pPr>
      <w:pStyle w:val="Nagwek"/>
    </w:pPr>
  </w:p>
  <w:p w14:paraId="44EAFD9C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7089">
    <w:abstractNumId w:val="6"/>
  </w:num>
  <w:num w:numId="2" w16cid:durableId="1706249555">
    <w:abstractNumId w:val="4"/>
  </w:num>
  <w:num w:numId="3" w16cid:durableId="329873806">
    <w:abstractNumId w:val="3"/>
  </w:num>
  <w:num w:numId="4" w16cid:durableId="1326470374">
    <w:abstractNumId w:val="1"/>
  </w:num>
  <w:num w:numId="5" w16cid:durableId="1685790964">
    <w:abstractNumId w:val="0"/>
  </w:num>
  <w:num w:numId="6" w16cid:durableId="1604452812">
    <w:abstractNumId w:val="2"/>
  </w:num>
  <w:num w:numId="7" w16cid:durableId="1965110133">
    <w:abstractNumId w:val="5"/>
  </w:num>
  <w:num w:numId="8" w16cid:durableId="139940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35C34"/>
    <w:rsid w:val="000411C1"/>
    <w:rsid w:val="000466CA"/>
    <w:rsid w:val="00064B71"/>
    <w:rsid w:val="00077818"/>
    <w:rsid w:val="000B271B"/>
    <w:rsid w:val="000C65A5"/>
    <w:rsid w:val="000D1967"/>
    <w:rsid w:val="000F1A4E"/>
    <w:rsid w:val="00105FFE"/>
    <w:rsid w:val="00122522"/>
    <w:rsid w:val="00126A13"/>
    <w:rsid w:val="00141BF8"/>
    <w:rsid w:val="001753BD"/>
    <w:rsid w:val="00187A8D"/>
    <w:rsid w:val="001A0365"/>
    <w:rsid w:val="001B6980"/>
    <w:rsid w:val="001B7A48"/>
    <w:rsid w:val="001E741B"/>
    <w:rsid w:val="002104C3"/>
    <w:rsid w:val="0021383E"/>
    <w:rsid w:val="00225442"/>
    <w:rsid w:val="00227F2B"/>
    <w:rsid w:val="00231EA6"/>
    <w:rsid w:val="00235D4B"/>
    <w:rsid w:val="0024756E"/>
    <w:rsid w:val="002A2C37"/>
    <w:rsid w:val="002E23FD"/>
    <w:rsid w:val="002E395B"/>
    <w:rsid w:val="00302FFF"/>
    <w:rsid w:val="0031239E"/>
    <w:rsid w:val="003138BB"/>
    <w:rsid w:val="003258E8"/>
    <w:rsid w:val="0033289B"/>
    <w:rsid w:val="00333935"/>
    <w:rsid w:val="00342A96"/>
    <w:rsid w:val="00354C5F"/>
    <w:rsid w:val="00360023"/>
    <w:rsid w:val="00383776"/>
    <w:rsid w:val="0038463E"/>
    <w:rsid w:val="003D14B3"/>
    <w:rsid w:val="003F0F96"/>
    <w:rsid w:val="003F690F"/>
    <w:rsid w:val="003FA089"/>
    <w:rsid w:val="00400215"/>
    <w:rsid w:val="0042415E"/>
    <w:rsid w:val="004531B3"/>
    <w:rsid w:val="00474A98"/>
    <w:rsid w:val="004C6DEB"/>
    <w:rsid w:val="004E2FB6"/>
    <w:rsid w:val="004F7993"/>
    <w:rsid w:val="005160C3"/>
    <w:rsid w:val="0055512B"/>
    <w:rsid w:val="00560399"/>
    <w:rsid w:val="005840EF"/>
    <w:rsid w:val="005A5903"/>
    <w:rsid w:val="005C66AA"/>
    <w:rsid w:val="005E031D"/>
    <w:rsid w:val="005F0B1D"/>
    <w:rsid w:val="00646529"/>
    <w:rsid w:val="00681671"/>
    <w:rsid w:val="006C269C"/>
    <w:rsid w:val="006E663F"/>
    <w:rsid w:val="00756E3B"/>
    <w:rsid w:val="0077345D"/>
    <w:rsid w:val="007B299D"/>
    <w:rsid w:val="007B4B9B"/>
    <w:rsid w:val="007C19EB"/>
    <w:rsid w:val="007C5F33"/>
    <w:rsid w:val="007C6591"/>
    <w:rsid w:val="007D778F"/>
    <w:rsid w:val="007E6B79"/>
    <w:rsid w:val="0083653E"/>
    <w:rsid w:val="008667C3"/>
    <w:rsid w:val="008678D8"/>
    <w:rsid w:val="00871EB8"/>
    <w:rsid w:val="008803B5"/>
    <w:rsid w:val="0088224A"/>
    <w:rsid w:val="00883852"/>
    <w:rsid w:val="008F1D8F"/>
    <w:rsid w:val="00907D45"/>
    <w:rsid w:val="009361D8"/>
    <w:rsid w:val="00950BFE"/>
    <w:rsid w:val="00950D38"/>
    <w:rsid w:val="00957FFE"/>
    <w:rsid w:val="00971435"/>
    <w:rsid w:val="00985ED4"/>
    <w:rsid w:val="00993DBC"/>
    <w:rsid w:val="00995AC2"/>
    <w:rsid w:val="009A30F9"/>
    <w:rsid w:val="009B5055"/>
    <w:rsid w:val="009C1DD4"/>
    <w:rsid w:val="009C6111"/>
    <w:rsid w:val="009E1D59"/>
    <w:rsid w:val="009E77C4"/>
    <w:rsid w:val="009F2494"/>
    <w:rsid w:val="00A002F4"/>
    <w:rsid w:val="00A20B00"/>
    <w:rsid w:val="00A224CF"/>
    <w:rsid w:val="00A634B3"/>
    <w:rsid w:val="00AB29E0"/>
    <w:rsid w:val="00AE7224"/>
    <w:rsid w:val="00AF1D15"/>
    <w:rsid w:val="00B05AC0"/>
    <w:rsid w:val="00B138AC"/>
    <w:rsid w:val="00B40AC6"/>
    <w:rsid w:val="00B64BAA"/>
    <w:rsid w:val="00B85039"/>
    <w:rsid w:val="00B932B9"/>
    <w:rsid w:val="00BA1FD2"/>
    <w:rsid w:val="00BC157A"/>
    <w:rsid w:val="00BD1082"/>
    <w:rsid w:val="00BD12E4"/>
    <w:rsid w:val="00BF6ED9"/>
    <w:rsid w:val="00C2146C"/>
    <w:rsid w:val="00C34CEC"/>
    <w:rsid w:val="00C45E0E"/>
    <w:rsid w:val="00C75C05"/>
    <w:rsid w:val="00C95075"/>
    <w:rsid w:val="00C9746F"/>
    <w:rsid w:val="00CC02C2"/>
    <w:rsid w:val="00CC12B2"/>
    <w:rsid w:val="00CD7695"/>
    <w:rsid w:val="00D0776F"/>
    <w:rsid w:val="00D12494"/>
    <w:rsid w:val="00D210DB"/>
    <w:rsid w:val="00D37E76"/>
    <w:rsid w:val="00D61117"/>
    <w:rsid w:val="00D7028D"/>
    <w:rsid w:val="00D84B68"/>
    <w:rsid w:val="00DA527E"/>
    <w:rsid w:val="00DD00AA"/>
    <w:rsid w:val="00DD4432"/>
    <w:rsid w:val="00DE31E3"/>
    <w:rsid w:val="00DF7A3C"/>
    <w:rsid w:val="00DF7BEE"/>
    <w:rsid w:val="00E0142D"/>
    <w:rsid w:val="00E11048"/>
    <w:rsid w:val="00E2313F"/>
    <w:rsid w:val="00E50146"/>
    <w:rsid w:val="00E52AD5"/>
    <w:rsid w:val="00E6253E"/>
    <w:rsid w:val="00E81718"/>
    <w:rsid w:val="00E87D83"/>
    <w:rsid w:val="00E92A8D"/>
    <w:rsid w:val="00EA064E"/>
    <w:rsid w:val="00EC1EA8"/>
    <w:rsid w:val="00EF58D8"/>
    <w:rsid w:val="00F177D8"/>
    <w:rsid w:val="00F47EF2"/>
    <w:rsid w:val="00F733EF"/>
    <w:rsid w:val="00F834A8"/>
    <w:rsid w:val="00FA0D82"/>
    <w:rsid w:val="00FA2698"/>
    <w:rsid w:val="00FB64C0"/>
    <w:rsid w:val="00FC29E6"/>
    <w:rsid w:val="01BECA9A"/>
    <w:rsid w:val="02C462F9"/>
    <w:rsid w:val="067D4B60"/>
    <w:rsid w:val="084A7C4C"/>
    <w:rsid w:val="0B02AB54"/>
    <w:rsid w:val="10956F7E"/>
    <w:rsid w:val="118F2412"/>
    <w:rsid w:val="14058205"/>
    <w:rsid w:val="14A4928F"/>
    <w:rsid w:val="14E6943F"/>
    <w:rsid w:val="157D8FA8"/>
    <w:rsid w:val="18FB9D0E"/>
    <w:rsid w:val="191F4CD8"/>
    <w:rsid w:val="1D618150"/>
    <w:rsid w:val="1E804AFF"/>
    <w:rsid w:val="280CA83B"/>
    <w:rsid w:val="2C6DB60F"/>
    <w:rsid w:val="2EA90AA0"/>
    <w:rsid w:val="305F9A38"/>
    <w:rsid w:val="335BBC03"/>
    <w:rsid w:val="380125FC"/>
    <w:rsid w:val="3A78645E"/>
    <w:rsid w:val="3B4D2938"/>
    <w:rsid w:val="409183D7"/>
    <w:rsid w:val="415EEBA2"/>
    <w:rsid w:val="437CCEAF"/>
    <w:rsid w:val="43EA15C8"/>
    <w:rsid w:val="481B6D97"/>
    <w:rsid w:val="4A062D06"/>
    <w:rsid w:val="4A9C0162"/>
    <w:rsid w:val="4B6C709A"/>
    <w:rsid w:val="4CB6AFFB"/>
    <w:rsid w:val="4E8C1B0B"/>
    <w:rsid w:val="568C4614"/>
    <w:rsid w:val="5F140452"/>
    <w:rsid w:val="5F15C0E5"/>
    <w:rsid w:val="60BD52D4"/>
    <w:rsid w:val="60C6D640"/>
    <w:rsid w:val="64C3EA89"/>
    <w:rsid w:val="678B0C97"/>
    <w:rsid w:val="67DE203B"/>
    <w:rsid w:val="6A233885"/>
    <w:rsid w:val="6A4D3C6A"/>
    <w:rsid w:val="6C8F7D9B"/>
    <w:rsid w:val="6E03EF47"/>
    <w:rsid w:val="712D5AA5"/>
    <w:rsid w:val="7162B10E"/>
    <w:rsid w:val="71E4275B"/>
    <w:rsid w:val="72DD4A62"/>
    <w:rsid w:val="739390D6"/>
    <w:rsid w:val="74E582C4"/>
    <w:rsid w:val="77718B14"/>
    <w:rsid w:val="784A9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7DCB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kademia-nauczania.pl/aktywni-bez-barier-i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1" ma:contentTypeDescription="Create a new document." ma:contentTypeScope="" ma:versionID="71185dede5f105bd2b5cf1f9e6f9bf85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bdcf593a1a722c259e8b38bc1a55248f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341A7B-8ADA-46DA-873E-AE63922321B0}"/>
</file>

<file path=customXml/itemProps2.xml><?xml version="1.0" encoding="utf-8"?>
<ds:datastoreItem xmlns:ds="http://schemas.openxmlformats.org/officeDocument/2006/customXml" ds:itemID="{8F305D4D-732C-48E2-8EAC-6676548E2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FEF3B-76CD-4F99-940B-A7B37BDB51F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33</cp:revision>
  <dcterms:created xsi:type="dcterms:W3CDTF">2024-11-21T11:41:00Z</dcterms:created>
  <dcterms:modified xsi:type="dcterms:W3CDTF">2026-02-02T11:18:00Z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